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C735" w14:textId="77777777" w:rsidR="00923DCE" w:rsidRDefault="00923DCE" w:rsidP="00923DCE">
      <w:pPr>
        <w:rPr>
          <w:rFonts w:ascii="Comic Sans MS" w:hAnsi="Comic Sans MS"/>
          <w:b/>
          <w:bCs/>
        </w:rPr>
      </w:pPr>
      <w:r w:rsidRPr="58895D76">
        <w:rPr>
          <w:rFonts w:ascii="Comic Sans MS" w:hAnsi="Comic Sans MS"/>
          <w:b/>
          <w:bCs/>
        </w:rPr>
        <w:t>Mid-Somerset CND AGM Monday 15</w:t>
      </w:r>
      <w:r w:rsidRPr="58895D76">
        <w:rPr>
          <w:rFonts w:ascii="Comic Sans MS" w:hAnsi="Comic Sans MS"/>
          <w:b/>
          <w:bCs/>
          <w:vertAlign w:val="superscript"/>
        </w:rPr>
        <w:t>th</w:t>
      </w:r>
      <w:r w:rsidRPr="58895D76">
        <w:rPr>
          <w:rFonts w:ascii="Comic Sans MS" w:hAnsi="Comic Sans MS"/>
          <w:b/>
          <w:bCs/>
        </w:rPr>
        <w:t xml:space="preserve"> April 2024 7.30pm</w:t>
      </w:r>
    </w:p>
    <w:p w14:paraId="08ED1CA4" w14:textId="63FB24C7" w:rsidR="00923DCE" w:rsidRPr="00923DCE" w:rsidRDefault="00923DCE" w:rsidP="00923DCE">
      <w:pPr>
        <w:rPr>
          <w:rFonts w:ascii="Comic Sans MS" w:hAnsi="Comic Sans MS"/>
          <w:u w:val="single"/>
        </w:rPr>
      </w:pPr>
      <w:r w:rsidRPr="00923DCE">
        <w:rPr>
          <w:rFonts w:ascii="Comic Sans MS" w:hAnsi="Comic Sans MS"/>
          <w:u w:val="single"/>
        </w:rPr>
        <w:t>Minutes</w:t>
      </w:r>
    </w:p>
    <w:p w14:paraId="7633D826" w14:textId="34BEE3F3" w:rsidR="00923DCE" w:rsidRDefault="00923DCE" w:rsidP="00923DCE">
      <w:pPr>
        <w:spacing w:after="0"/>
        <w:rPr>
          <w:rFonts w:ascii="Comic Sans MS" w:hAnsi="Comic Sans MS"/>
          <w:u w:val="single"/>
        </w:rPr>
      </w:pPr>
      <w:r w:rsidRPr="58895D76">
        <w:rPr>
          <w:rFonts w:ascii="Comic Sans MS" w:hAnsi="Comic Sans MS"/>
          <w:u w:val="single"/>
        </w:rPr>
        <w:t xml:space="preserve">Present:  </w:t>
      </w:r>
      <w:r w:rsidRPr="58895D76">
        <w:rPr>
          <w:rFonts w:ascii="Comic Sans MS" w:hAnsi="Comic Sans MS"/>
        </w:rPr>
        <w:t>James, Bevis, Jacky, Julia, Lee, Bea, Donnie, Quinn, Nina, Paul, Helena, Taz</w:t>
      </w:r>
    </w:p>
    <w:p w14:paraId="3DF81F38" w14:textId="77777777" w:rsidR="00923DCE" w:rsidRDefault="00923DCE" w:rsidP="00923DCE">
      <w:pPr>
        <w:spacing w:after="0"/>
        <w:rPr>
          <w:rFonts w:ascii="Comic Sans MS" w:hAnsi="Comic Sans MS"/>
        </w:rPr>
      </w:pPr>
    </w:p>
    <w:p w14:paraId="0E965210" w14:textId="14EEFAFD" w:rsidR="00923DCE" w:rsidRPr="00207ED6" w:rsidRDefault="00923DCE" w:rsidP="00923DCE">
      <w:pPr>
        <w:spacing w:after="0"/>
        <w:rPr>
          <w:rFonts w:ascii="Comic Sans MS" w:hAnsi="Comic Sans MS"/>
        </w:rPr>
      </w:pPr>
      <w:r w:rsidRPr="58895D76">
        <w:rPr>
          <w:rFonts w:ascii="Comic Sans MS" w:hAnsi="Comic Sans MS"/>
          <w:u w:val="single"/>
        </w:rPr>
        <w:t>Apologies:</w:t>
      </w:r>
      <w:r>
        <w:rPr>
          <w:rFonts w:ascii="Comic Sans MS" w:hAnsi="Comic Sans MS"/>
          <w:u w:val="single"/>
        </w:rPr>
        <w:t xml:space="preserve"> </w:t>
      </w:r>
      <w:r w:rsidRPr="58895D76">
        <w:rPr>
          <w:rFonts w:ascii="Comic Sans MS" w:hAnsi="Comic Sans MS"/>
        </w:rPr>
        <w:t>None received</w:t>
      </w:r>
    </w:p>
    <w:p w14:paraId="37D6EA7B" w14:textId="77777777" w:rsidR="00923DCE" w:rsidRDefault="00923DCE" w:rsidP="00923DCE">
      <w:pPr>
        <w:spacing w:after="0"/>
        <w:rPr>
          <w:rFonts w:ascii="Comic Sans MS" w:hAnsi="Comic Sans MS"/>
        </w:rPr>
      </w:pPr>
    </w:p>
    <w:p w14:paraId="33F8597B" w14:textId="00854D31" w:rsidR="00923DCE" w:rsidRDefault="00923DCE" w:rsidP="00923DCE">
      <w:pPr>
        <w:spacing w:after="0"/>
        <w:rPr>
          <w:rFonts w:ascii="Comic Sans MS" w:hAnsi="Comic Sans MS"/>
        </w:rPr>
      </w:pPr>
      <w:r w:rsidRPr="58895D76">
        <w:rPr>
          <w:rFonts w:ascii="Comic Sans MS" w:hAnsi="Comic Sans MS"/>
          <w:u w:val="single"/>
        </w:rPr>
        <w:t>Matters arising from previous AGM;</w:t>
      </w:r>
      <w:r>
        <w:rPr>
          <w:rFonts w:ascii="Comic Sans MS" w:hAnsi="Comic Sans MS"/>
          <w:u w:val="single"/>
        </w:rPr>
        <w:t xml:space="preserve"> </w:t>
      </w:r>
      <w:r w:rsidRPr="58895D76">
        <w:rPr>
          <w:rFonts w:ascii="Comic Sans MS" w:hAnsi="Comic Sans MS"/>
        </w:rPr>
        <w:t>None</w:t>
      </w:r>
    </w:p>
    <w:p w14:paraId="598D8F83" w14:textId="77777777" w:rsidR="00923DCE" w:rsidRDefault="00923DCE" w:rsidP="00923DCE">
      <w:pPr>
        <w:spacing w:after="0"/>
        <w:rPr>
          <w:rFonts w:ascii="Comic Sans MS" w:hAnsi="Comic Sans MS"/>
        </w:rPr>
      </w:pPr>
    </w:p>
    <w:p w14:paraId="26C7678A" w14:textId="77777777" w:rsidR="00923DCE" w:rsidRDefault="00923DCE" w:rsidP="00923DCE">
      <w:pPr>
        <w:spacing w:after="0"/>
        <w:rPr>
          <w:rFonts w:ascii="Comic Sans MS" w:hAnsi="Comic Sans MS"/>
          <w:u w:val="single"/>
        </w:rPr>
      </w:pPr>
      <w:r w:rsidRPr="58895D76">
        <w:rPr>
          <w:rFonts w:ascii="Comic Sans MS" w:hAnsi="Comic Sans MS"/>
          <w:u w:val="single"/>
        </w:rPr>
        <w:t>Officers Reports:</w:t>
      </w:r>
    </w:p>
    <w:p w14:paraId="4ADBCF88" w14:textId="77777777" w:rsidR="00923DCE" w:rsidRDefault="00923DCE" w:rsidP="00923DCE">
      <w:pPr>
        <w:spacing w:after="0"/>
        <w:rPr>
          <w:rFonts w:ascii="Comic Sans MS" w:hAnsi="Comic Sans MS"/>
        </w:rPr>
      </w:pPr>
      <w:r w:rsidRPr="58895D76">
        <w:rPr>
          <w:rFonts w:ascii="Comic Sans MS" w:hAnsi="Comic Sans MS"/>
          <w:b/>
          <w:bCs/>
        </w:rPr>
        <w:t>Secretary</w:t>
      </w:r>
      <w:r w:rsidRPr="58895D76">
        <w:rPr>
          <w:rFonts w:ascii="Comic Sans MS" w:hAnsi="Comic Sans MS"/>
        </w:rPr>
        <w:t>- Julia wrote a comprehensive report for the Mid-Somerset CND and Peace group with a summary of activities throughout the year from January 2023 through to March 2024.</w:t>
      </w:r>
    </w:p>
    <w:p w14:paraId="6DB5694C" w14:textId="77777777" w:rsidR="00923DCE" w:rsidRDefault="00923DCE" w:rsidP="00923DCE">
      <w:pPr>
        <w:spacing w:after="0"/>
        <w:rPr>
          <w:rFonts w:ascii="Comic Sans MS" w:hAnsi="Comic Sans MS"/>
        </w:rPr>
      </w:pPr>
      <w:r w:rsidRPr="58895D76">
        <w:rPr>
          <w:rFonts w:ascii="Comic Sans MS" w:hAnsi="Comic Sans MS"/>
        </w:rPr>
        <w:t>This can be accessed for more details if required.</w:t>
      </w:r>
    </w:p>
    <w:p w14:paraId="63958118" w14:textId="77777777" w:rsidR="00923DCE" w:rsidRDefault="00923DCE" w:rsidP="00923DCE">
      <w:pPr>
        <w:spacing w:after="0"/>
        <w:rPr>
          <w:rFonts w:ascii="Comic Sans MS" w:hAnsi="Comic Sans MS"/>
        </w:rPr>
      </w:pPr>
      <w:r w:rsidRPr="58895D76">
        <w:rPr>
          <w:rFonts w:ascii="Comic Sans MS" w:hAnsi="Comic Sans MS"/>
        </w:rPr>
        <w:t>Comments:</w:t>
      </w:r>
    </w:p>
    <w:p w14:paraId="7986528D" w14:textId="77777777" w:rsidR="00923DCE" w:rsidRDefault="00923DCE" w:rsidP="00923DCE">
      <w:pPr>
        <w:spacing w:after="0"/>
        <w:rPr>
          <w:rFonts w:ascii="Comic Sans MS" w:hAnsi="Comic Sans MS"/>
        </w:rPr>
      </w:pPr>
      <w:r w:rsidRPr="58895D76">
        <w:rPr>
          <w:rFonts w:ascii="Comic Sans MS" w:hAnsi="Comic Sans MS"/>
        </w:rPr>
        <w:t>Bevis commented that Julia’s report was important for morale and highlights how much the group has done in the timeframe indicated. The group thanks Julia for her report and for stepping in to be secretary.</w:t>
      </w:r>
    </w:p>
    <w:p w14:paraId="3119ED73" w14:textId="77777777" w:rsidR="00923DCE" w:rsidRDefault="00923DCE" w:rsidP="00923DCE">
      <w:pPr>
        <w:spacing w:after="0"/>
        <w:rPr>
          <w:rFonts w:ascii="Comic Sans MS" w:hAnsi="Comic Sans MS"/>
        </w:rPr>
      </w:pPr>
      <w:r w:rsidRPr="58895D76">
        <w:rPr>
          <w:rFonts w:ascii="Comic Sans MS" w:hAnsi="Comic Sans MS"/>
        </w:rPr>
        <w:t xml:space="preserve">Actions: </w:t>
      </w:r>
    </w:p>
    <w:p w14:paraId="4AB722ED" w14:textId="77777777" w:rsidR="00923DCE" w:rsidRDefault="00923DCE" w:rsidP="00923DCE">
      <w:pPr>
        <w:spacing w:after="0"/>
        <w:rPr>
          <w:rFonts w:ascii="Comic Sans MS" w:hAnsi="Comic Sans MS"/>
        </w:rPr>
      </w:pPr>
      <w:r w:rsidRPr="58895D76">
        <w:rPr>
          <w:rFonts w:ascii="Comic Sans MS" w:hAnsi="Comic Sans MS"/>
        </w:rPr>
        <w:t xml:space="preserve">Julia will send the report to National CND so that they are fully aware of the activities of our group. </w:t>
      </w:r>
    </w:p>
    <w:p w14:paraId="6EC3C93E" w14:textId="77777777" w:rsidR="00923DCE" w:rsidRDefault="00923DCE" w:rsidP="00923DCE">
      <w:pPr>
        <w:spacing w:after="0"/>
        <w:rPr>
          <w:rFonts w:ascii="Comic Sans MS" w:hAnsi="Comic Sans MS"/>
        </w:rPr>
      </w:pPr>
      <w:r w:rsidRPr="58895D76">
        <w:rPr>
          <w:rFonts w:ascii="Comic Sans MS" w:hAnsi="Comic Sans MS"/>
        </w:rPr>
        <w:t>James will add this summary report to the Facebook page.</w:t>
      </w:r>
    </w:p>
    <w:p w14:paraId="680C45FC" w14:textId="77777777" w:rsidR="00923DCE" w:rsidRDefault="00923DCE" w:rsidP="00923DCE">
      <w:pPr>
        <w:spacing w:after="0"/>
        <w:rPr>
          <w:rFonts w:ascii="Comic Sans MS" w:hAnsi="Comic Sans MS"/>
        </w:rPr>
      </w:pPr>
    </w:p>
    <w:p w14:paraId="39E5B521" w14:textId="77777777" w:rsidR="00923DCE" w:rsidRDefault="00923DCE" w:rsidP="00923DCE">
      <w:pPr>
        <w:spacing w:after="0"/>
        <w:rPr>
          <w:rFonts w:ascii="Comic Sans MS" w:hAnsi="Comic Sans MS"/>
        </w:rPr>
      </w:pPr>
      <w:r w:rsidRPr="58895D76">
        <w:rPr>
          <w:rFonts w:ascii="Comic Sans MS" w:hAnsi="Comic Sans MS"/>
          <w:b/>
          <w:bCs/>
        </w:rPr>
        <w:t xml:space="preserve">Treasurer- </w:t>
      </w:r>
      <w:r w:rsidRPr="58895D76">
        <w:rPr>
          <w:rFonts w:ascii="Comic Sans MS" w:hAnsi="Comic Sans MS"/>
        </w:rPr>
        <w:t>Jacky presented the income and expenditure report for the accounts of the group. This is available to read.</w:t>
      </w:r>
    </w:p>
    <w:p w14:paraId="3C6291FF" w14:textId="77777777" w:rsidR="00923DCE" w:rsidRDefault="00923DCE" w:rsidP="00923DCE">
      <w:pPr>
        <w:spacing w:after="0"/>
        <w:rPr>
          <w:rFonts w:ascii="Comic Sans MS" w:hAnsi="Comic Sans MS"/>
        </w:rPr>
      </w:pPr>
      <w:r w:rsidRPr="58895D76">
        <w:rPr>
          <w:rFonts w:ascii="Comic Sans MS" w:hAnsi="Comic Sans MS"/>
        </w:rPr>
        <w:t>The accounts were approved by the members.</w:t>
      </w:r>
    </w:p>
    <w:p w14:paraId="2C87C9C4" w14:textId="77777777" w:rsidR="00923DCE" w:rsidRDefault="00923DCE" w:rsidP="00923DCE">
      <w:pPr>
        <w:spacing w:after="0"/>
        <w:rPr>
          <w:rFonts w:ascii="Comic Sans MS" w:hAnsi="Comic Sans MS"/>
        </w:rPr>
      </w:pPr>
      <w:r w:rsidRPr="58895D76">
        <w:rPr>
          <w:rFonts w:ascii="Comic Sans MS" w:hAnsi="Comic Sans MS"/>
        </w:rPr>
        <w:t>Actions:</w:t>
      </w:r>
    </w:p>
    <w:p w14:paraId="70542DC8" w14:textId="77777777" w:rsidR="00923DCE" w:rsidRDefault="00923DCE" w:rsidP="00923DCE">
      <w:pPr>
        <w:spacing w:after="0"/>
        <w:rPr>
          <w:rFonts w:ascii="Comic Sans MS" w:hAnsi="Comic Sans MS"/>
        </w:rPr>
      </w:pPr>
      <w:r w:rsidRPr="58895D76">
        <w:rPr>
          <w:rFonts w:ascii="Comic Sans MS" w:hAnsi="Comic Sans MS"/>
        </w:rPr>
        <w:t xml:space="preserve">Jacky will contact the ‘Stop Hinkley’ group that we have sent donations to previously to see what the best course of action may be for the future. </w:t>
      </w:r>
    </w:p>
    <w:p w14:paraId="686D39BB" w14:textId="77777777" w:rsidR="00923DCE" w:rsidRDefault="00923DCE" w:rsidP="00923DCE">
      <w:pPr>
        <w:spacing w:after="0"/>
        <w:rPr>
          <w:rFonts w:ascii="Comic Sans MS" w:hAnsi="Comic Sans MS"/>
        </w:rPr>
      </w:pPr>
      <w:r w:rsidRPr="58895D76">
        <w:rPr>
          <w:rFonts w:ascii="Comic Sans MS" w:hAnsi="Comic Sans MS"/>
        </w:rPr>
        <w:t>Several members felt that perhaps ‘Stop Sizewell’ may be more appropriate.</w:t>
      </w:r>
    </w:p>
    <w:p w14:paraId="414CA050" w14:textId="77777777" w:rsidR="00923DCE" w:rsidRDefault="00923DCE" w:rsidP="00923DCE">
      <w:pPr>
        <w:spacing w:after="0"/>
        <w:rPr>
          <w:rFonts w:ascii="Comic Sans MS" w:hAnsi="Comic Sans MS"/>
        </w:rPr>
      </w:pPr>
    </w:p>
    <w:p w14:paraId="33AEEDB0" w14:textId="77777777" w:rsidR="00923DCE" w:rsidRDefault="00923DCE" w:rsidP="00923DCE">
      <w:pPr>
        <w:spacing w:after="0"/>
        <w:rPr>
          <w:rFonts w:ascii="Comic Sans MS" w:hAnsi="Comic Sans MS"/>
          <w:b/>
          <w:bCs/>
        </w:rPr>
      </w:pPr>
      <w:r w:rsidRPr="58895D76">
        <w:rPr>
          <w:rFonts w:ascii="Comic Sans MS" w:hAnsi="Comic Sans MS"/>
          <w:b/>
          <w:bCs/>
        </w:rPr>
        <w:t>Membership:</w:t>
      </w:r>
    </w:p>
    <w:p w14:paraId="58E13D7F" w14:textId="77777777" w:rsidR="00923DCE" w:rsidRDefault="00923DCE" w:rsidP="00923DCE">
      <w:pPr>
        <w:spacing w:after="0"/>
        <w:rPr>
          <w:rFonts w:ascii="Comic Sans MS" w:hAnsi="Comic Sans MS"/>
        </w:rPr>
      </w:pPr>
      <w:r w:rsidRPr="58895D76">
        <w:rPr>
          <w:rFonts w:ascii="Comic Sans MS" w:hAnsi="Comic Sans MS"/>
        </w:rPr>
        <w:t>Membership is around the 65 members mark.</w:t>
      </w:r>
    </w:p>
    <w:p w14:paraId="540112B1" w14:textId="77777777" w:rsidR="00923DCE" w:rsidRDefault="00923DCE" w:rsidP="00923DCE">
      <w:pPr>
        <w:spacing w:after="0"/>
        <w:rPr>
          <w:rFonts w:ascii="Comic Sans MS" w:hAnsi="Comic Sans MS"/>
        </w:rPr>
      </w:pPr>
    </w:p>
    <w:p w14:paraId="4836FD2C" w14:textId="77777777" w:rsidR="00923DCE" w:rsidRDefault="00923DCE" w:rsidP="00923DCE">
      <w:pPr>
        <w:spacing w:after="0"/>
        <w:rPr>
          <w:rFonts w:ascii="Comic Sans MS" w:hAnsi="Comic Sans MS"/>
          <w:u w:val="single"/>
        </w:rPr>
      </w:pPr>
      <w:r w:rsidRPr="58895D76">
        <w:rPr>
          <w:rFonts w:ascii="Comic Sans MS" w:hAnsi="Comic Sans MS"/>
          <w:u w:val="single"/>
        </w:rPr>
        <w:t>Officers:</w:t>
      </w:r>
    </w:p>
    <w:p w14:paraId="009B57E8" w14:textId="77777777" w:rsidR="00923DCE" w:rsidRDefault="00923DCE" w:rsidP="00923DCE">
      <w:pPr>
        <w:pStyle w:val="ListParagraph"/>
        <w:numPr>
          <w:ilvl w:val="0"/>
          <w:numId w:val="2"/>
        </w:numPr>
        <w:spacing w:after="0"/>
        <w:rPr>
          <w:rFonts w:ascii="Comic Sans MS" w:hAnsi="Comic Sans MS"/>
        </w:rPr>
      </w:pPr>
      <w:r w:rsidRPr="58895D76">
        <w:rPr>
          <w:rFonts w:ascii="Comic Sans MS" w:hAnsi="Comic Sans MS"/>
        </w:rPr>
        <w:t>James wishes to step down from being chair. It has been agreed that it will become a rolling chair with a different, but nominated, person to chair each meeting. This must be decided at the end of each meeting so that the next chair is fully aware and must take action on any points needing to be ‘actioned’.</w:t>
      </w:r>
    </w:p>
    <w:p w14:paraId="6288075E" w14:textId="77777777" w:rsidR="00923DCE" w:rsidRDefault="00923DCE" w:rsidP="00923DCE">
      <w:pPr>
        <w:pStyle w:val="ListParagraph"/>
        <w:numPr>
          <w:ilvl w:val="0"/>
          <w:numId w:val="2"/>
        </w:numPr>
        <w:spacing w:after="0"/>
        <w:rPr>
          <w:rFonts w:ascii="Comic Sans MS" w:hAnsi="Comic Sans MS"/>
        </w:rPr>
      </w:pPr>
      <w:r w:rsidRPr="58895D76">
        <w:rPr>
          <w:rFonts w:ascii="Comic Sans MS" w:hAnsi="Comic Sans MS"/>
        </w:rPr>
        <w:t>Jacky is happy to continue to be treasurer. Motion passed by vote.</w:t>
      </w:r>
    </w:p>
    <w:p w14:paraId="178F81CF" w14:textId="77777777" w:rsidR="00923DCE" w:rsidRDefault="00923DCE" w:rsidP="00923DCE">
      <w:pPr>
        <w:pStyle w:val="ListParagraph"/>
        <w:numPr>
          <w:ilvl w:val="0"/>
          <w:numId w:val="2"/>
        </w:numPr>
        <w:spacing w:after="0"/>
        <w:rPr>
          <w:rFonts w:ascii="Comic Sans MS" w:hAnsi="Comic Sans MS"/>
        </w:rPr>
      </w:pPr>
      <w:r w:rsidRPr="58895D76">
        <w:rPr>
          <w:rFonts w:ascii="Comic Sans MS" w:hAnsi="Comic Sans MS"/>
        </w:rPr>
        <w:lastRenderedPageBreak/>
        <w:t>Bea is happy to be secretary, Julia will arrange a handover to Bea. James suggested that whoever takes the minutes is separate to the secretary; Julia and Bea will liase and decide how best to proceed.</w:t>
      </w:r>
    </w:p>
    <w:p w14:paraId="2BCB56C9" w14:textId="6C04D829" w:rsidR="00923DCE" w:rsidRDefault="00923DCE" w:rsidP="00923DCE">
      <w:pPr>
        <w:pStyle w:val="ListParagraph"/>
        <w:numPr>
          <w:ilvl w:val="0"/>
          <w:numId w:val="2"/>
        </w:numPr>
        <w:spacing w:after="0"/>
        <w:rPr>
          <w:rFonts w:ascii="Comic Sans MS" w:hAnsi="Comic Sans MS"/>
        </w:rPr>
      </w:pPr>
      <w:r w:rsidRPr="00923DCE">
        <w:rPr>
          <w:rFonts w:ascii="Comic Sans MS" w:hAnsi="Comic Sans MS"/>
        </w:rPr>
        <w:t>Bevis volunteered to be Membership officer and vote passed. Bevis and James will do a handover.</w:t>
      </w:r>
    </w:p>
    <w:p w14:paraId="50DA5BA8" w14:textId="77777777" w:rsidR="00923DCE" w:rsidRPr="00923DCE" w:rsidRDefault="00923DCE" w:rsidP="00923DCE">
      <w:pPr>
        <w:pStyle w:val="ListParagraph"/>
        <w:numPr>
          <w:ilvl w:val="0"/>
          <w:numId w:val="2"/>
        </w:numPr>
        <w:spacing w:after="0"/>
        <w:rPr>
          <w:rFonts w:ascii="Comic Sans MS" w:hAnsi="Comic Sans MS"/>
        </w:rPr>
      </w:pPr>
    </w:p>
    <w:p w14:paraId="32CD1657" w14:textId="77777777" w:rsidR="00923DCE" w:rsidRDefault="00923DCE" w:rsidP="00923DCE">
      <w:pPr>
        <w:spacing w:after="0"/>
        <w:rPr>
          <w:rFonts w:ascii="Comic Sans MS" w:hAnsi="Comic Sans MS"/>
          <w:u w:val="single"/>
        </w:rPr>
      </w:pPr>
      <w:r w:rsidRPr="58895D76">
        <w:rPr>
          <w:rFonts w:ascii="Comic Sans MS" w:hAnsi="Comic Sans MS"/>
          <w:u w:val="single"/>
        </w:rPr>
        <w:t>Future Activities:</w:t>
      </w:r>
    </w:p>
    <w:p w14:paraId="00DEDFBA" w14:textId="77777777" w:rsidR="00923DCE" w:rsidRDefault="00923DCE" w:rsidP="00923DCE">
      <w:pPr>
        <w:spacing w:after="0"/>
        <w:rPr>
          <w:rFonts w:ascii="Comic Sans MS" w:hAnsi="Comic Sans MS"/>
        </w:rPr>
      </w:pPr>
    </w:p>
    <w:p w14:paraId="01398711" w14:textId="77777777" w:rsidR="00923DCE" w:rsidRPr="00923DCE" w:rsidRDefault="00923DCE" w:rsidP="00923DCE">
      <w:pPr>
        <w:spacing w:after="0"/>
        <w:rPr>
          <w:rFonts w:ascii="Comic Sans MS" w:hAnsi="Comic Sans MS"/>
          <w:u w:val="single"/>
        </w:rPr>
      </w:pPr>
      <w:r w:rsidRPr="00923DCE">
        <w:rPr>
          <w:rFonts w:ascii="Comic Sans MS" w:hAnsi="Comic Sans MS"/>
          <w:u w:val="single"/>
        </w:rPr>
        <w:t>Glastonbury Festival-</w:t>
      </w:r>
    </w:p>
    <w:p w14:paraId="16FF35E6" w14:textId="77777777" w:rsidR="00923DCE" w:rsidRDefault="00923DCE" w:rsidP="00923DCE">
      <w:pPr>
        <w:spacing w:after="0"/>
        <w:rPr>
          <w:rFonts w:ascii="Comic Sans MS" w:hAnsi="Comic Sans MS"/>
        </w:rPr>
      </w:pPr>
      <w:r w:rsidRPr="58895D76">
        <w:rPr>
          <w:rFonts w:ascii="Comic Sans MS" w:hAnsi="Comic Sans MS"/>
        </w:rPr>
        <w:t>Quinn is hoping to improve the CND presence at Glastonbury Festival and he correctly pointed out that historically Glastonbury was a CND festival. This year we have a slightly bigger pitch at the festival (still in Green Futures) with a new tent which it is hoped will encourage people to come in, sit down, engage in discussion and exchanging of information.</w:t>
      </w:r>
    </w:p>
    <w:p w14:paraId="57C389A9" w14:textId="77777777" w:rsidR="00923DCE" w:rsidRDefault="00923DCE" w:rsidP="00923DCE">
      <w:pPr>
        <w:spacing w:after="0"/>
        <w:rPr>
          <w:rFonts w:ascii="Comic Sans MS" w:hAnsi="Comic Sans MS"/>
        </w:rPr>
      </w:pPr>
      <w:r w:rsidRPr="58895D76">
        <w:rPr>
          <w:rFonts w:ascii="Comic Sans MS" w:hAnsi="Comic Sans MS"/>
        </w:rPr>
        <w:t xml:space="preserve">The volunteer process (there are 8 spaces for volunteers) will be via completion of a form to make this process more official. </w:t>
      </w:r>
    </w:p>
    <w:p w14:paraId="0385066E" w14:textId="4A6A231C" w:rsidR="00923DCE" w:rsidRDefault="00923DCE" w:rsidP="00923DCE">
      <w:pPr>
        <w:spacing w:after="0"/>
        <w:rPr>
          <w:rFonts w:ascii="Comic Sans MS" w:hAnsi="Comic Sans MS"/>
        </w:rPr>
      </w:pPr>
      <w:r w:rsidRPr="58895D76">
        <w:rPr>
          <w:rFonts w:ascii="Comic Sans MS" w:hAnsi="Comic Sans MS"/>
        </w:rPr>
        <w:t xml:space="preserve">Action: </w:t>
      </w:r>
      <w:r w:rsidR="0033382D" w:rsidRPr="58895D76">
        <w:rPr>
          <w:rFonts w:ascii="Comic Sans MS" w:hAnsi="Comic Sans MS"/>
        </w:rPr>
        <w:t>Quinn will</w:t>
      </w:r>
      <w:r w:rsidRPr="58895D76">
        <w:rPr>
          <w:rFonts w:ascii="Comic Sans MS" w:hAnsi="Comic Sans MS"/>
        </w:rPr>
        <w:t xml:space="preserve"> be sending the forms out </w:t>
      </w:r>
      <w:proofErr w:type="gramStart"/>
      <w:r w:rsidRPr="58895D76">
        <w:rPr>
          <w:rFonts w:ascii="Comic Sans MS" w:hAnsi="Comic Sans MS"/>
        </w:rPr>
        <w:t>in the near future</w:t>
      </w:r>
      <w:proofErr w:type="gramEnd"/>
      <w:r w:rsidRPr="58895D76">
        <w:rPr>
          <w:rFonts w:ascii="Comic Sans MS" w:hAnsi="Comic Sans MS"/>
        </w:rPr>
        <w:t>.</w:t>
      </w:r>
    </w:p>
    <w:p w14:paraId="215466A8" w14:textId="77777777" w:rsidR="00923DCE" w:rsidRDefault="00923DCE" w:rsidP="00923DCE">
      <w:pPr>
        <w:spacing w:after="0"/>
        <w:rPr>
          <w:rFonts w:ascii="Comic Sans MS" w:hAnsi="Comic Sans MS"/>
        </w:rPr>
      </w:pPr>
      <w:r w:rsidRPr="58895D76">
        <w:rPr>
          <w:rFonts w:ascii="Comic Sans MS" w:hAnsi="Comic Sans MS"/>
        </w:rPr>
        <w:t>Julia asked could photos be taken and shared with the group, Quinn advised that he will also be making a video to share which can be sent out to raise presence and profile.</w:t>
      </w:r>
    </w:p>
    <w:p w14:paraId="3DF2F374" w14:textId="77777777" w:rsidR="00923DCE" w:rsidRDefault="00923DCE" w:rsidP="00923DCE">
      <w:pPr>
        <w:spacing w:after="0"/>
        <w:rPr>
          <w:rFonts w:ascii="Comic Sans MS" w:hAnsi="Comic Sans MS"/>
        </w:rPr>
      </w:pPr>
    </w:p>
    <w:p w14:paraId="2C727A5D" w14:textId="77777777" w:rsidR="00923DCE" w:rsidRPr="00923DCE" w:rsidRDefault="00923DCE" w:rsidP="00923DCE">
      <w:pPr>
        <w:spacing w:after="0"/>
        <w:rPr>
          <w:rFonts w:ascii="Comic Sans MS" w:hAnsi="Comic Sans MS"/>
          <w:u w:val="single"/>
        </w:rPr>
      </w:pPr>
      <w:proofErr w:type="spellStart"/>
      <w:r w:rsidRPr="00923DCE">
        <w:rPr>
          <w:rFonts w:ascii="Comic Sans MS" w:hAnsi="Comic Sans MS"/>
          <w:u w:val="single"/>
        </w:rPr>
        <w:t>Sidcot</w:t>
      </w:r>
      <w:proofErr w:type="spellEnd"/>
      <w:r w:rsidRPr="00923DCE">
        <w:rPr>
          <w:rFonts w:ascii="Comic Sans MS" w:hAnsi="Comic Sans MS"/>
          <w:u w:val="single"/>
        </w:rPr>
        <w:t xml:space="preserve"> Festival of Peace-</w:t>
      </w:r>
    </w:p>
    <w:p w14:paraId="3ECD17BA" w14:textId="77777777" w:rsidR="00923DCE" w:rsidRDefault="00923DCE" w:rsidP="00923DCE">
      <w:pPr>
        <w:spacing w:after="0"/>
        <w:rPr>
          <w:rFonts w:ascii="Comic Sans MS" w:hAnsi="Comic Sans MS"/>
        </w:rPr>
      </w:pPr>
      <w:r w:rsidRPr="58895D76">
        <w:rPr>
          <w:rFonts w:ascii="Comic Sans MS" w:hAnsi="Comic Sans MS"/>
        </w:rPr>
        <w:t>Donnie has not been able to glean any further information but if she does have an email from them she will let us know.</w:t>
      </w:r>
    </w:p>
    <w:p w14:paraId="06108AFD" w14:textId="77777777" w:rsidR="00923DCE" w:rsidRDefault="00923DCE" w:rsidP="00923DCE">
      <w:pPr>
        <w:spacing w:after="0"/>
        <w:rPr>
          <w:rFonts w:ascii="Comic Sans MS" w:hAnsi="Comic Sans MS"/>
        </w:rPr>
      </w:pPr>
    </w:p>
    <w:p w14:paraId="21A82977" w14:textId="5EDAB56A" w:rsidR="00923DCE" w:rsidRPr="00923DCE" w:rsidRDefault="00923DCE" w:rsidP="00923DCE">
      <w:pPr>
        <w:spacing w:after="0"/>
        <w:rPr>
          <w:rFonts w:ascii="Comic Sans MS" w:hAnsi="Comic Sans MS"/>
          <w:u w:val="single"/>
        </w:rPr>
      </w:pPr>
      <w:r w:rsidRPr="00923DCE">
        <w:rPr>
          <w:rFonts w:ascii="Comic Sans MS" w:hAnsi="Comic Sans MS"/>
          <w:u w:val="single"/>
        </w:rPr>
        <w:t>Hiroshima Exhibition</w:t>
      </w:r>
    </w:p>
    <w:p w14:paraId="43FC4652" w14:textId="382560A8" w:rsidR="00923DCE" w:rsidRDefault="00923DCE" w:rsidP="00923DCE">
      <w:pPr>
        <w:spacing w:after="0"/>
        <w:rPr>
          <w:rFonts w:ascii="Comic Sans MS" w:hAnsi="Comic Sans MS"/>
        </w:rPr>
      </w:pPr>
      <w:r w:rsidRPr="58895D76">
        <w:rPr>
          <w:rFonts w:ascii="Comic Sans MS" w:hAnsi="Comic Sans MS"/>
        </w:rPr>
        <w:t xml:space="preserve">Bevis asked for some volunteers to help with erecting the CND exhibition </w:t>
      </w:r>
      <w:r>
        <w:rPr>
          <w:rFonts w:ascii="Comic Sans MS" w:hAnsi="Comic Sans MS"/>
        </w:rPr>
        <w:t>to be</w:t>
      </w:r>
      <w:r w:rsidRPr="58895D76">
        <w:rPr>
          <w:rFonts w:ascii="Comic Sans MS" w:hAnsi="Comic Sans MS"/>
        </w:rPr>
        <w:t xml:space="preserve"> part of the Peace Doves art installation in Wells Cathedral, on the 1</w:t>
      </w:r>
      <w:r w:rsidRPr="58895D76">
        <w:rPr>
          <w:rFonts w:ascii="Comic Sans MS" w:hAnsi="Comic Sans MS"/>
          <w:vertAlign w:val="superscript"/>
        </w:rPr>
        <w:t>st</w:t>
      </w:r>
      <w:r w:rsidRPr="58895D76">
        <w:rPr>
          <w:rFonts w:ascii="Comic Sans MS" w:hAnsi="Comic Sans MS"/>
        </w:rPr>
        <w:t xml:space="preserve"> May at 3pm.</w:t>
      </w:r>
    </w:p>
    <w:p w14:paraId="51F4F213" w14:textId="77777777" w:rsidR="00923DCE" w:rsidRDefault="00923DCE" w:rsidP="00923DCE">
      <w:pPr>
        <w:spacing w:after="0"/>
        <w:rPr>
          <w:rFonts w:ascii="Comic Sans MS" w:hAnsi="Comic Sans MS"/>
          <w:b/>
          <w:bCs/>
        </w:rPr>
      </w:pPr>
      <w:r w:rsidRPr="58895D76">
        <w:rPr>
          <w:rFonts w:ascii="Comic Sans MS" w:hAnsi="Comic Sans MS"/>
          <w:b/>
          <w:bCs/>
        </w:rPr>
        <w:t>Actions arising:</w:t>
      </w:r>
    </w:p>
    <w:p w14:paraId="6CD8BDC4" w14:textId="77777777" w:rsidR="00923DCE" w:rsidRDefault="00923DCE" w:rsidP="00923DCE">
      <w:pPr>
        <w:spacing w:after="0"/>
        <w:rPr>
          <w:rFonts w:ascii="Comic Sans MS" w:hAnsi="Comic Sans MS"/>
        </w:rPr>
      </w:pPr>
    </w:p>
    <w:p w14:paraId="402282A5" w14:textId="77777777" w:rsidR="00923DCE" w:rsidRDefault="00923DCE" w:rsidP="00923DCE">
      <w:pPr>
        <w:pStyle w:val="ListParagraph"/>
        <w:numPr>
          <w:ilvl w:val="0"/>
          <w:numId w:val="1"/>
        </w:numPr>
        <w:spacing w:after="0"/>
        <w:rPr>
          <w:rFonts w:ascii="Comic Sans MS" w:hAnsi="Comic Sans MS"/>
        </w:rPr>
      </w:pPr>
      <w:r w:rsidRPr="58895D76">
        <w:rPr>
          <w:rFonts w:ascii="Comic Sans MS" w:hAnsi="Comic Sans MS"/>
        </w:rPr>
        <w:t>Lee offered to help put it up.</w:t>
      </w:r>
    </w:p>
    <w:p w14:paraId="2B825EF9" w14:textId="0F74DC91" w:rsidR="00923DCE" w:rsidRPr="00923DCE" w:rsidRDefault="00923DCE" w:rsidP="00923DCE">
      <w:pPr>
        <w:pStyle w:val="ListParagraph"/>
        <w:numPr>
          <w:ilvl w:val="0"/>
          <w:numId w:val="1"/>
        </w:numPr>
        <w:spacing w:after="0"/>
        <w:rPr>
          <w:rFonts w:ascii="Comic Sans MS" w:hAnsi="Comic Sans MS"/>
        </w:rPr>
      </w:pPr>
      <w:r w:rsidRPr="00923DCE">
        <w:rPr>
          <w:rFonts w:ascii="Comic Sans MS" w:hAnsi="Comic Sans MS"/>
        </w:rPr>
        <w:t xml:space="preserve">Nina, </w:t>
      </w:r>
      <w:proofErr w:type="gramStart"/>
      <w:r w:rsidRPr="00923DCE">
        <w:rPr>
          <w:rFonts w:ascii="Comic Sans MS" w:hAnsi="Comic Sans MS"/>
        </w:rPr>
        <w:t>Paul</w:t>
      </w:r>
      <w:proofErr w:type="gramEnd"/>
      <w:r w:rsidRPr="00923DCE">
        <w:rPr>
          <w:rFonts w:ascii="Comic Sans MS" w:hAnsi="Comic Sans MS"/>
        </w:rPr>
        <w:t xml:space="preserve"> and James offered to help take it down after the event has taken place (sometime later in May?)</w:t>
      </w:r>
    </w:p>
    <w:p w14:paraId="5D142185" w14:textId="77777777" w:rsidR="00923DCE" w:rsidRDefault="00923DCE" w:rsidP="00923DCE">
      <w:pPr>
        <w:spacing w:after="0"/>
        <w:rPr>
          <w:rFonts w:ascii="Comic Sans MS" w:hAnsi="Comic Sans MS"/>
        </w:rPr>
      </w:pPr>
    </w:p>
    <w:p w14:paraId="6856DB2F" w14:textId="77777777" w:rsidR="00923DCE" w:rsidRPr="00923DCE" w:rsidRDefault="00923DCE" w:rsidP="00923DCE">
      <w:pPr>
        <w:spacing w:after="0"/>
        <w:rPr>
          <w:rFonts w:ascii="Comic Sans MS" w:hAnsi="Comic Sans MS"/>
          <w:u w:val="single"/>
        </w:rPr>
      </w:pPr>
      <w:proofErr w:type="spellStart"/>
      <w:r w:rsidRPr="00923DCE">
        <w:rPr>
          <w:rFonts w:ascii="Comic Sans MS" w:hAnsi="Comic Sans MS"/>
          <w:u w:val="single"/>
        </w:rPr>
        <w:t>Tolpuddle</w:t>
      </w:r>
      <w:proofErr w:type="spellEnd"/>
      <w:r w:rsidRPr="00923DCE">
        <w:rPr>
          <w:rFonts w:ascii="Comic Sans MS" w:hAnsi="Comic Sans MS"/>
          <w:u w:val="single"/>
        </w:rPr>
        <w:t xml:space="preserve"> Festival-</w:t>
      </w:r>
    </w:p>
    <w:p w14:paraId="67237B2E" w14:textId="77777777" w:rsidR="00923DCE" w:rsidRDefault="00923DCE" w:rsidP="00923DCE">
      <w:pPr>
        <w:spacing w:after="0"/>
        <w:rPr>
          <w:rFonts w:ascii="Comic Sans MS" w:hAnsi="Comic Sans MS"/>
        </w:rPr>
      </w:pPr>
      <w:r w:rsidRPr="58895D76">
        <w:rPr>
          <w:rFonts w:ascii="Comic Sans MS" w:hAnsi="Comic Sans MS"/>
        </w:rPr>
        <w:t>Bevis reported that it is all booked and going ahead as planned.</w:t>
      </w:r>
    </w:p>
    <w:p w14:paraId="57397D22" w14:textId="77777777" w:rsidR="00923DCE" w:rsidRDefault="00923DCE" w:rsidP="00923DCE">
      <w:pPr>
        <w:spacing w:after="0"/>
        <w:rPr>
          <w:rFonts w:ascii="Comic Sans MS" w:hAnsi="Comic Sans MS"/>
        </w:rPr>
      </w:pPr>
    </w:p>
    <w:p w14:paraId="538270FE" w14:textId="2C130731" w:rsidR="00923DCE" w:rsidRPr="00923DCE" w:rsidRDefault="00923DCE" w:rsidP="00923DCE">
      <w:pPr>
        <w:spacing w:after="0"/>
        <w:rPr>
          <w:rFonts w:ascii="Comic Sans MS" w:hAnsi="Comic Sans MS"/>
          <w:u w:val="single"/>
        </w:rPr>
      </w:pPr>
      <w:r w:rsidRPr="00923DCE">
        <w:rPr>
          <w:rFonts w:ascii="Comic Sans MS" w:hAnsi="Comic Sans MS"/>
          <w:u w:val="single"/>
        </w:rPr>
        <w:t>August Hiroshima commemoration-</w:t>
      </w:r>
    </w:p>
    <w:p w14:paraId="4E35B2D7" w14:textId="77777777" w:rsidR="00923DCE" w:rsidRDefault="00923DCE" w:rsidP="00923DCE">
      <w:pPr>
        <w:spacing w:after="0"/>
        <w:rPr>
          <w:rFonts w:ascii="Comic Sans MS" w:hAnsi="Comic Sans MS"/>
        </w:rPr>
      </w:pPr>
      <w:r w:rsidRPr="58895D76">
        <w:rPr>
          <w:rFonts w:ascii="Comic Sans MS" w:hAnsi="Comic Sans MS"/>
        </w:rPr>
        <w:t>August 3</w:t>
      </w:r>
      <w:r w:rsidRPr="58895D76">
        <w:rPr>
          <w:rFonts w:ascii="Comic Sans MS" w:hAnsi="Comic Sans MS"/>
          <w:vertAlign w:val="superscript"/>
        </w:rPr>
        <w:t>rd</w:t>
      </w:r>
      <w:r w:rsidRPr="58895D76">
        <w:rPr>
          <w:rFonts w:ascii="Comic Sans MS" w:hAnsi="Comic Sans MS"/>
        </w:rPr>
        <w:t xml:space="preserve"> 2024 for the Hiroshima Marquee is all confirmed as planned.</w:t>
      </w:r>
    </w:p>
    <w:p w14:paraId="7D1AB187" w14:textId="77777777" w:rsidR="00923DCE" w:rsidRDefault="00923DCE" w:rsidP="00923DCE">
      <w:pPr>
        <w:spacing w:after="0"/>
        <w:rPr>
          <w:rFonts w:ascii="Comic Sans MS" w:hAnsi="Comic Sans MS"/>
        </w:rPr>
      </w:pPr>
      <w:r w:rsidRPr="58895D76">
        <w:rPr>
          <w:rFonts w:ascii="Comic Sans MS" w:hAnsi="Comic Sans MS"/>
        </w:rPr>
        <w:t>Action: Will need at least 4 people to assist in putting the marquee up and taking it down.</w:t>
      </w:r>
    </w:p>
    <w:p w14:paraId="04197691" w14:textId="7FE1326C" w:rsidR="00923DCE" w:rsidRDefault="00923DCE" w:rsidP="00923DCE">
      <w:pPr>
        <w:spacing w:after="0"/>
        <w:rPr>
          <w:rFonts w:ascii="Comic Sans MS" w:hAnsi="Comic Sans MS"/>
        </w:rPr>
      </w:pPr>
      <w:r w:rsidRPr="58895D76">
        <w:rPr>
          <w:rFonts w:ascii="Comic Sans MS" w:hAnsi="Comic Sans MS"/>
        </w:rPr>
        <w:t>James</w:t>
      </w:r>
      <w:r>
        <w:rPr>
          <w:rFonts w:ascii="Comic Sans MS" w:hAnsi="Comic Sans MS"/>
        </w:rPr>
        <w:t>,</w:t>
      </w:r>
      <w:r w:rsidRPr="58895D76">
        <w:rPr>
          <w:rFonts w:ascii="Comic Sans MS" w:hAnsi="Comic Sans MS"/>
        </w:rPr>
        <w:t xml:space="preserve"> Lee</w:t>
      </w:r>
      <w:r>
        <w:rPr>
          <w:rFonts w:ascii="Comic Sans MS" w:hAnsi="Comic Sans MS"/>
        </w:rPr>
        <w:t xml:space="preserve"> &amp; Julia</w:t>
      </w:r>
      <w:r w:rsidRPr="58895D76">
        <w:rPr>
          <w:rFonts w:ascii="Comic Sans MS" w:hAnsi="Comic Sans MS"/>
        </w:rPr>
        <w:t xml:space="preserve"> offered to help with this.</w:t>
      </w:r>
    </w:p>
    <w:p w14:paraId="5FE64927" w14:textId="77777777" w:rsidR="00923DCE" w:rsidRDefault="00923DCE" w:rsidP="00923DCE">
      <w:pPr>
        <w:spacing w:after="0"/>
        <w:rPr>
          <w:rFonts w:ascii="Comic Sans MS" w:hAnsi="Comic Sans MS"/>
        </w:rPr>
      </w:pPr>
    </w:p>
    <w:p w14:paraId="20914B04" w14:textId="31318EF2" w:rsidR="00923DCE" w:rsidRPr="00923DCE" w:rsidRDefault="00923DCE" w:rsidP="00923DCE">
      <w:pPr>
        <w:spacing w:after="0"/>
        <w:rPr>
          <w:rFonts w:ascii="Comic Sans MS" w:hAnsi="Comic Sans MS"/>
          <w:u w:val="single"/>
        </w:rPr>
      </w:pPr>
      <w:r w:rsidRPr="00923DCE">
        <w:rPr>
          <w:rFonts w:ascii="Comic Sans MS" w:hAnsi="Comic Sans MS"/>
          <w:u w:val="single"/>
        </w:rPr>
        <w:lastRenderedPageBreak/>
        <w:t>‘One World Fair’-</w:t>
      </w:r>
      <w:r w:rsidR="00BF5FFA">
        <w:rPr>
          <w:rFonts w:ascii="Comic Sans MS" w:hAnsi="Comic Sans MS"/>
          <w:u w:val="single"/>
        </w:rPr>
        <w:t xml:space="preserve"> </w:t>
      </w:r>
      <w:r w:rsidR="00BF5FFA">
        <w:rPr>
          <w:color w:val="000000"/>
        </w:rPr>
        <w:t>Saturday 9 November in Wells Town Hall.</w:t>
      </w:r>
    </w:p>
    <w:p w14:paraId="4B3A84C7" w14:textId="3F412878" w:rsidR="00923DCE" w:rsidRDefault="00923DCE" w:rsidP="00923DCE">
      <w:pPr>
        <w:spacing w:after="0"/>
        <w:rPr>
          <w:rFonts w:ascii="Comic Sans MS" w:hAnsi="Comic Sans MS"/>
        </w:rPr>
      </w:pPr>
      <w:r w:rsidRPr="58895D76">
        <w:rPr>
          <w:rFonts w:ascii="Comic Sans MS" w:hAnsi="Comic Sans MS"/>
        </w:rPr>
        <w:t>Donnie has confirmed our attendance at the ‘One World Fair’ in Wells, taking place in November. Details will follow in due course.</w:t>
      </w:r>
    </w:p>
    <w:p w14:paraId="1F04B052" w14:textId="77777777" w:rsidR="00923DCE" w:rsidRDefault="00923DCE" w:rsidP="00923DCE">
      <w:pPr>
        <w:spacing w:after="0"/>
        <w:rPr>
          <w:rFonts w:ascii="Comic Sans MS" w:hAnsi="Comic Sans MS"/>
        </w:rPr>
      </w:pPr>
    </w:p>
    <w:p w14:paraId="11ECEE18" w14:textId="77777777" w:rsidR="00923DCE" w:rsidRPr="00923DCE" w:rsidRDefault="00923DCE" w:rsidP="00923DCE">
      <w:pPr>
        <w:spacing w:after="0"/>
        <w:rPr>
          <w:rFonts w:ascii="Comic Sans MS" w:hAnsi="Comic Sans MS"/>
          <w:u w:val="single"/>
        </w:rPr>
      </w:pPr>
      <w:r w:rsidRPr="58895D76">
        <w:rPr>
          <w:rFonts w:ascii="Comic Sans MS" w:hAnsi="Comic Sans MS"/>
        </w:rPr>
        <w:t>‘</w:t>
      </w:r>
      <w:r w:rsidRPr="00923DCE">
        <w:rPr>
          <w:rFonts w:ascii="Comic Sans MS" w:hAnsi="Comic Sans MS"/>
          <w:u w:val="single"/>
        </w:rPr>
        <w:t xml:space="preserve">Ceasefire Vigil’ </w:t>
      </w:r>
    </w:p>
    <w:p w14:paraId="4976B9F4" w14:textId="77777777" w:rsidR="00923DCE" w:rsidRDefault="00923DCE" w:rsidP="00923DCE">
      <w:pPr>
        <w:spacing w:after="0"/>
        <w:rPr>
          <w:rFonts w:ascii="Comic Sans MS" w:hAnsi="Comic Sans MS"/>
        </w:rPr>
      </w:pPr>
      <w:r w:rsidRPr="58895D76">
        <w:rPr>
          <w:rFonts w:ascii="Comic Sans MS" w:hAnsi="Comic Sans MS"/>
        </w:rPr>
        <w:t>The next ceasefire vigil for Gaza will take place on Saturday 27</w:t>
      </w:r>
      <w:r w:rsidRPr="58895D76">
        <w:rPr>
          <w:rFonts w:ascii="Comic Sans MS" w:hAnsi="Comic Sans MS"/>
          <w:vertAlign w:val="superscript"/>
        </w:rPr>
        <w:t>th</w:t>
      </w:r>
      <w:r w:rsidRPr="58895D76">
        <w:rPr>
          <w:rFonts w:ascii="Comic Sans MS" w:hAnsi="Comic Sans MS"/>
        </w:rPr>
        <w:t xml:space="preserve"> April 2024.</w:t>
      </w:r>
    </w:p>
    <w:p w14:paraId="6AC8980F" w14:textId="77777777" w:rsidR="00923DCE" w:rsidRDefault="00923DCE" w:rsidP="00923DCE">
      <w:pPr>
        <w:spacing w:after="0"/>
        <w:rPr>
          <w:rFonts w:ascii="Comic Sans MS" w:hAnsi="Comic Sans MS"/>
        </w:rPr>
      </w:pPr>
      <w:r w:rsidRPr="58895D76">
        <w:rPr>
          <w:rFonts w:ascii="Comic Sans MS" w:hAnsi="Comic Sans MS"/>
        </w:rPr>
        <w:t>Action: Donnie will contact the other groups involved to see if there is support for this.</w:t>
      </w:r>
    </w:p>
    <w:p w14:paraId="2C7E7029" w14:textId="77777777" w:rsidR="00923DCE" w:rsidRDefault="00923DCE" w:rsidP="00923DCE">
      <w:pPr>
        <w:spacing w:after="0"/>
        <w:rPr>
          <w:rFonts w:ascii="Comic Sans MS" w:hAnsi="Comic Sans MS"/>
        </w:rPr>
      </w:pPr>
    </w:p>
    <w:p w14:paraId="09A1A05A" w14:textId="77777777" w:rsidR="00923DCE" w:rsidRDefault="00923DCE" w:rsidP="00923DCE">
      <w:pPr>
        <w:spacing w:after="0"/>
        <w:rPr>
          <w:rFonts w:ascii="Comic Sans MS" w:hAnsi="Comic Sans MS"/>
        </w:rPr>
      </w:pPr>
      <w:r w:rsidRPr="58895D76">
        <w:rPr>
          <w:rFonts w:ascii="Comic Sans MS" w:hAnsi="Comic Sans MS"/>
          <w:u w:val="single"/>
        </w:rPr>
        <w:t>A.O.B</w:t>
      </w:r>
    </w:p>
    <w:p w14:paraId="18914CCD" w14:textId="18FF3153" w:rsidR="00923DCE" w:rsidRDefault="00923DCE" w:rsidP="00923DCE">
      <w:pPr>
        <w:spacing w:after="0"/>
        <w:rPr>
          <w:rFonts w:ascii="Comic Sans MS" w:hAnsi="Comic Sans MS"/>
        </w:rPr>
      </w:pPr>
      <w:r w:rsidRPr="58895D76">
        <w:rPr>
          <w:rFonts w:ascii="Comic Sans MS" w:hAnsi="Comic Sans MS"/>
        </w:rPr>
        <w:t>Donnie pointed out that</w:t>
      </w:r>
      <w:r w:rsidRPr="00923DCE">
        <w:rPr>
          <w:rFonts w:ascii="Comic Sans MS" w:hAnsi="Comic Sans MS"/>
        </w:rPr>
        <w:t xml:space="preserve"> </w:t>
      </w:r>
      <w:r w:rsidRPr="58895D76">
        <w:rPr>
          <w:rFonts w:ascii="Comic Sans MS" w:hAnsi="Comic Sans MS"/>
        </w:rPr>
        <w:t xml:space="preserve">the eminent </w:t>
      </w:r>
      <w:r w:rsidR="00365F30" w:rsidRPr="58895D76">
        <w:rPr>
          <w:rFonts w:ascii="Comic Sans MS" w:hAnsi="Comic Sans MS"/>
        </w:rPr>
        <w:t>physicist</w:t>
      </w:r>
      <w:r w:rsidR="00365F30">
        <w:rPr>
          <w:rFonts w:ascii="Comic Sans MS" w:hAnsi="Comic Sans MS"/>
        </w:rPr>
        <w:t xml:space="preserve"> </w:t>
      </w:r>
      <w:r w:rsidR="00365F30" w:rsidRPr="58895D76">
        <w:rPr>
          <w:rFonts w:ascii="Comic Sans MS" w:hAnsi="Comic Sans MS"/>
        </w:rPr>
        <w:t>Peter</w:t>
      </w:r>
      <w:r w:rsidRPr="58895D76">
        <w:rPr>
          <w:rFonts w:ascii="Comic Sans MS" w:hAnsi="Comic Sans MS"/>
        </w:rPr>
        <w:t xml:space="preserve"> Higgs</w:t>
      </w:r>
      <w:r>
        <w:rPr>
          <w:rFonts w:ascii="Comic Sans MS" w:hAnsi="Comic Sans MS"/>
        </w:rPr>
        <w:t xml:space="preserve"> </w:t>
      </w:r>
      <w:r w:rsidRPr="58895D76">
        <w:rPr>
          <w:rFonts w:ascii="Comic Sans MS" w:hAnsi="Comic Sans MS"/>
        </w:rPr>
        <w:t xml:space="preserve"> (who sadly died recently) was a member of CND.</w:t>
      </w:r>
    </w:p>
    <w:p w14:paraId="193C1F7B" w14:textId="77777777" w:rsidR="00923DCE" w:rsidRDefault="00923DCE" w:rsidP="00923DCE">
      <w:pPr>
        <w:spacing w:after="0"/>
        <w:rPr>
          <w:rFonts w:ascii="Comic Sans MS" w:hAnsi="Comic Sans MS"/>
        </w:rPr>
      </w:pPr>
    </w:p>
    <w:p w14:paraId="32905E58" w14:textId="77777777" w:rsidR="00923DCE" w:rsidRDefault="00923DCE" w:rsidP="00923DCE">
      <w:pPr>
        <w:spacing w:after="0"/>
        <w:rPr>
          <w:rFonts w:ascii="Comic Sans MS" w:hAnsi="Comic Sans MS"/>
          <w:u w:val="single"/>
        </w:rPr>
      </w:pPr>
      <w:r w:rsidRPr="58895D76">
        <w:rPr>
          <w:rFonts w:ascii="Comic Sans MS" w:hAnsi="Comic Sans MS"/>
          <w:u w:val="single"/>
        </w:rPr>
        <w:t>Date of next meeting:</w:t>
      </w:r>
    </w:p>
    <w:p w14:paraId="67801355" w14:textId="77777777" w:rsidR="00923DCE" w:rsidRDefault="00923DCE" w:rsidP="00923DCE">
      <w:pPr>
        <w:spacing w:after="0"/>
        <w:rPr>
          <w:rFonts w:ascii="Comic Sans MS" w:hAnsi="Comic Sans MS"/>
          <w:u w:val="single"/>
        </w:rPr>
      </w:pPr>
      <w:r w:rsidRPr="58895D76">
        <w:rPr>
          <w:rFonts w:ascii="Comic Sans MS" w:hAnsi="Comic Sans MS"/>
        </w:rPr>
        <w:t>Monday 13</w:t>
      </w:r>
      <w:r w:rsidRPr="58895D76">
        <w:rPr>
          <w:rFonts w:ascii="Comic Sans MS" w:hAnsi="Comic Sans MS"/>
          <w:vertAlign w:val="superscript"/>
        </w:rPr>
        <w:t>th</w:t>
      </w:r>
      <w:r w:rsidRPr="58895D76">
        <w:rPr>
          <w:rFonts w:ascii="Comic Sans MS" w:hAnsi="Comic Sans MS"/>
        </w:rPr>
        <w:t xml:space="preserve"> May 2024 7.30pm at ‘The City Arms’ pub in Wells.</w:t>
      </w:r>
    </w:p>
    <w:p w14:paraId="37729B04" w14:textId="77777777" w:rsidR="00923DCE" w:rsidRDefault="00923DCE" w:rsidP="00923DCE">
      <w:pPr>
        <w:spacing w:after="0"/>
        <w:rPr>
          <w:rFonts w:ascii="Comic Sans MS" w:hAnsi="Comic Sans MS"/>
        </w:rPr>
      </w:pPr>
      <w:r w:rsidRPr="58895D76">
        <w:rPr>
          <w:rFonts w:ascii="Comic Sans MS" w:hAnsi="Comic Sans MS"/>
        </w:rPr>
        <w:t>Actions: Donnie offered to chair the meeting on May 13</w:t>
      </w:r>
      <w:r w:rsidRPr="58895D76">
        <w:rPr>
          <w:rFonts w:ascii="Comic Sans MS" w:hAnsi="Comic Sans MS"/>
          <w:vertAlign w:val="superscript"/>
        </w:rPr>
        <w:t>th</w:t>
      </w:r>
      <w:r w:rsidRPr="58895D76">
        <w:rPr>
          <w:rFonts w:ascii="Comic Sans MS" w:hAnsi="Comic Sans MS"/>
        </w:rPr>
        <w:t>.</w:t>
      </w:r>
    </w:p>
    <w:p w14:paraId="42B1BAF3" w14:textId="77777777" w:rsidR="00923DCE" w:rsidRDefault="00923DCE" w:rsidP="00923DCE">
      <w:pPr>
        <w:spacing w:after="0"/>
        <w:rPr>
          <w:rFonts w:ascii="Comic Sans MS" w:hAnsi="Comic Sans MS"/>
        </w:rPr>
      </w:pPr>
    </w:p>
    <w:p w14:paraId="375DD598" w14:textId="77777777" w:rsidR="00923DCE" w:rsidRDefault="00923DCE" w:rsidP="00923DCE">
      <w:pPr>
        <w:spacing w:after="0"/>
        <w:rPr>
          <w:rFonts w:ascii="Comic Sans MS" w:hAnsi="Comic Sans MS"/>
        </w:rPr>
      </w:pPr>
    </w:p>
    <w:p w14:paraId="19FA1019" w14:textId="77777777" w:rsidR="00923DCE" w:rsidRDefault="00923DCE" w:rsidP="00923DCE">
      <w:pPr>
        <w:spacing w:after="0"/>
        <w:rPr>
          <w:rFonts w:ascii="Comic Sans MS" w:hAnsi="Comic Sans MS"/>
        </w:rPr>
      </w:pPr>
    </w:p>
    <w:p w14:paraId="29484568" w14:textId="77777777" w:rsidR="00923DCE" w:rsidRDefault="00923DCE" w:rsidP="00923DCE">
      <w:pPr>
        <w:spacing w:after="0"/>
        <w:rPr>
          <w:rFonts w:ascii="Comic Sans MS" w:hAnsi="Comic Sans MS"/>
        </w:rPr>
      </w:pPr>
    </w:p>
    <w:p w14:paraId="549B74B5" w14:textId="77777777" w:rsidR="00923DCE" w:rsidRDefault="00923DCE" w:rsidP="00923DCE">
      <w:pPr>
        <w:spacing w:after="0"/>
        <w:rPr>
          <w:rFonts w:ascii="Comic Sans MS" w:hAnsi="Comic Sans MS"/>
        </w:rPr>
      </w:pPr>
    </w:p>
    <w:p w14:paraId="6AD919FE" w14:textId="77777777" w:rsidR="00923DCE" w:rsidRDefault="00923DCE" w:rsidP="00923DCE">
      <w:pPr>
        <w:spacing w:after="0"/>
        <w:rPr>
          <w:rFonts w:ascii="Comic Sans MS" w:hAnsi="Comic Sans MS"/>
        </w:rPr>
      </w:pPr>
    </w:p>
    <w:p w14:paraId="25C7281A" w14:textId="77777777" w:rsidR="00923DCE" w:rsidRPr="00207ED6" w:rsidRDefault="00923DCE" w:rsidP="00923DCE">
      <w:pPr>
        <w:pStyle w:val="ListParagraph"/>
        <w:spacing w:after="0"/>
        <w:rPr>
          <w:rFonts w:ascii="Comic Sans MS" w:hAnsi="Comic Sans MS"/>
        </w:rPr>
      </w:pPr>
    </w:p>
    <w:p w14:paraId="645A269D" w14:textId="77777777" w:rsidR="00923DCE" w:rsidRPr="00207ED6" w:rsidRDefault="00923DCE" w:rsidP="00923DCE">
      <w:pPr>
        <w:pStyle w:val="ListParagraph"/>
        <w:spacing w:after="0"/>
        <w:rPr>
          <w:rFonts w:ascii="Comic Sans MS" w:hAnsi="Comic Sans MS"/>
        </w:rPr>
      </w:pPr>
    </w:p>
    <w:p w14:paraId="71884593" w14:textId="77777777" w:rsidR="00923DCE" w:rsidRPr="00207ED6" w:rsidRDefault="00923DCE" w:rsidP="00923DCE">
      <w:pPr>
        <w:pStyle w:val="ListParagraph"/>
        <w:spacing w:after="0"/>
        <w:rPr>
          <w:rFonts w:ascii="Comic Sans MS" w:hAnsi="Comic Sans MS"/>
        </w:rPr>
      </w:pPr>
    </w:p>
    <w:p w14:paraId="13E211DD" w14:textId="77777777" w:rsidR="00923DCE" w:rsidRPr="00207ED6" w:rsidRDefault="00923DCE" w:rsidP="00923DCE">
      <w:pPr>
        <w:spacing w:after="0"/>
        <w:rPr>
          <w:rFonts w:ascii="Comic Sans MS" w:hAnsi="Comic Sans MS"/>
        </w:rPr>
      </w:pPr>
    </w:p>
    <w:p w14:paraId="62D40FB1" w14:textId="77777777" w:rsidR="00923DCE" w:rsidRPr="00207ED6" w:rsidRDefault="00923DCE" w:rsidP="00923DCE">
      <w:pPr>
        <w:spacing w:after="0"/>
        <w:rPr>
          <w:rFonts w:ascii="Comic Sans MS" w:hAnsi="Comic Sans MS"/>
        </w:rPr>
      </w:pPr>
    </w:p>
    <w:p w14:paraId="7C6AF348" w14:textId="77777777" w:rsidR="00923DCE" w:rsidRPr="00207ED6" w:rsidRDefault="00923DCE" w:rsidP="00923DCE">
      <w:pPr>
        <w:spacing w:after="0"/>
        <w:rPr>
          <w:rFonts w:ascii="Comic Sans MS" w:hAnsi="Comic Sans MS"/>
        </w:rPr>
      </w:pPr>
    </w:p>
    <w:p w14:paraId="2E040645" w14:textId="77777777" w:rsidR="00923DCE" w:rsidRPr="00207ED6" w:rsidRDefault="00923DCE" w:rsidP="00923DCE">
      <w:pPr>
        <w:pStyle w:val="ListParagraph"/>
        <w:spacing w:after="0"/>
        <w:rPr>
          <w:rFonts w:ascii="Comic Sans MS" w:hAnsi="Comic Sans MS"/>
        </w:rPr>
      </w:pPr>
    </w:p>
    <w:p w14:paraId="6B715B4E" w14:textId="77777777" w:rsidR="00923DCE" w:rsidRPr="00207ED6" w:rsidRDefault="00923DCE" w:rsidP="00923DCE">
      <w:pPr>
        <w:pStyle w:val="ListParagraph"/>
        <w:spacing w:after="0"/>
        <w:rPr>
          <w:rFonts w:ascii="Comic Sans MS" w:hAnsi="Comic Sans MS"/>
        </w:rPr>
      </w:pPr>
    </w:p>
    <w:p w14:paraId="76C8C228" w14:textId="77777777" w:rsidR="00923DCE" w:rsidRPr="00207ED6" w:rsidRDefault="00923DCE" w:rsidP="00923DCE">
      <w:pPr>
        <w:pStyle w:val="ListParagraph"/>
        <w:spacing w:after="0"/>
        <w:rPr>
          <w:rFonts w:ascii="Comic Sans MS" w:hAnsi="Comic Sans MS"/>
        </w:rPr>
      </w:pPr>
    </w:p>
    <w:p w14:paraId="0ECD7E6E" w14:textId="77777777" w:rsidR="00923DCE" w:rsidRPr="00207ED6" w:rsidRDefault="00923DCE" w:rsidP="00923DCE">
      <w:pPr>
        <w:spacing w:after="0"/>
        <w:rPr>
          <w:rFonts w:ascii="Comic Sans MS" w:hAnsi="Comic Sans MS"/>
        </w:rPr>
      </w:pPr>
    </w:p>
    <w:p w14:paraId="7C780C36" w14:textId="77777777" w:rsidR="00923DCE" w:rsidRPr="00207ED6" w:rsidRDefault="00923DCE" w:rsidP="00923DCE">
      <w:pPr>
        <w:spacing w:after="0"/>
        <w:rPr>
          <w:rFonts w:ascii="Comic Sans MS" w:hAnsi="Comic Sans MS"/>
        </w:rPr>
      </w:pPr>
    </w:p>
    <w:p w14:paraId="016C285F" w14:textId="77777777" w:rsidR="00F6306F" w:rsidRDefault="00F6306F"/>
    <w:sectPr w:rsidR="00F6306F" w:rsidSect="00923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C50"/>
    <w:multiLevelType w:val="hybridMultilevel"/>
    <w:tmpl w:val="48D2328E"/>
    <w:lvl w:ilvl="0" w:tplc="00261C28">
      <w:start w:val="1"/>
      <w:numFmt w:val="bullet"/>
      <w:lvlText w:val=""/>
      <w:lvlJc w:val="left"/>
      <w:pPr>
        <w:ind w:left="720" w:hanging="360"/>
      </w:pPr>
      <w:rPr>
        <w:rFonts w:ascii="Symbol" w:hAnsi="Symbol" w:hint="default"/>
      </w:rPr>
    </w:lvl>
    <w:lvl w:ilvl="1" w:tplc="9996A57A">
      <w:start w:val="1"/>
      <w:numFmt w:val="bullet"/>
      <w:lvlText w:val="o"/>
      <w:lvlJc w:val="left"/>
      <w:pPr>
        <w:ind w:left="1440" w:hanging="360"/>
      </w:pPr>
      <w:rPr>
        <w:rFonts w:ascii="Courier New" w:hAnsi="Courier New" w:hint="default"/>
      </w:rPr>
    </w:lvl>
    <w:lvl w:ilvl="2" w:tplc="E2C06064">
      <w:start w:val="1"/>
      <w:numFmt w:val="bullet"/>
      <w:lvlText w:val=""/>
      <w:lvlJc w:val="left"/>
      <w:pPr>
        <w:ind w:left="2160" w:hanging="360"/>
      </w:pPr>
      <w:rPr>
        <w:rFonts w:ascii="Wingdings" w:hAnsi="Wingdings" w:hint="default"/>
      </w:rPr>
    </w:lvl>
    <w:lvl w:ilvl="3" w:tplc="328221EC">
      <w:start w:val="1"/>
      <w:numFmt w:val="bullet"/>
      <w:lvlText w:val=""/>
      <w:lvlJc w:val="left"/>
      <w:pPr>
        <w:ind w:left="2880" w:hanging="360"/>
      </w:pPr>
      <w:rPr>
        <w:rFonts w:ascii="Symbol" w:hAnsi="Symbol" w:hint="default"/>
      </w:rPr>
    </w:lvl>
    <w:lvl w:ilvl="4" w:tplc="AAC49582">
      <w:start w:val="1"/>
      <w:numFmt w:val="bullet"/>
      <w:lvlText w:val="o"/>
      <w:lvlJc w:val="left"/>
      <w:pPr>
        <w:ind w:left="3600" w:hanging="360"/>
      </w:pPr>
      <w:rPr>
        <w:rFonts w:ascii="Courier New" w:hAnsi="Courier New" w:hint="default"/>
      </w:rPr>
    </w:lvl>
    <w:lvl w:ilvl="5" w:tplc="030C5450">
      <w:start w:val="1"/>
      <w:numFmt w:val="bullet"/>
      <w:lvlText w:val=""/>
      <w:lvlJc w:val="left"/>
      <w:pPr>
        <w:ind w:left="4320" w:hanging="360"/>
      </w:pPr>
      <w:rPr>
        <w:rFonts w:ascii="Wingdings" w:hAnsi="Wingdings" w:hint="default"/>
      </w:rPr>
    </w:lvl>
    <w:lvl w:ilvl="6" w:tplc="EF52DD1C">
      <w:start w:val="1"/>
      <w:numFmt w:val="bullet"/>
      <w:lvlText w:val=""/>
      <w:lvlJc w:val="left"/>
      <w:pPr>
        <w:ind w:left="5040" w:hanging="360"/>
      </w:pPr>
      <w:rPr>
        <w:rFonts w:ascii="Symbol" w:hAnsi="Symbol" w:hint="default"/>
      </w:rPr>
    </w:lvl>
    <w:lvl w:ilvl="7" w:tplc="2B90B562">
      <w:start w:val="1"/>
      <w:numFmt w:val="bullet"/>
      <w:lvlText w:val="o"/>
      <w:lvlJc w:val="left"/>
      <w:pPr>
        <w:ind w:left="5760" w:hanging="360"/>
      </w:pPr>
      <w:rPr>
        <w:rFonts w:ascii="Courier New" w:hAnsi="Courier New" w:hint="default"/>
      </w:rPr>
    </w:lvl>
    <w:lvl w:ilvl="8" w:tplc="253E1336">
      <w:start w:val="1"/>
      <w:numFmt w:val="bullet"/>
      <w:lvlText w:val=""/>
      <w:lvlJc w:val="left"/>
      <w:pPr>
        <w:ind w:left="6480" w:hanging="360"/>
      </w:pPr>
      <w:rPr>
        <w:rFonts w:ascii="Wingdings" w:hAnsi="Wingdings" w:hint="default"/>
      </w:rPr>
    </w:lvl>
  </w:abstractNum>
  <w:abstractNum w:abstractNumId="1" w15:restartNumberingAfterBreak="0">
    <w:nsid w:val="4DF73644"/>
    <w:multiLevelType w:val="hybridMultilevel"/>
    <w:tmpl w:val="B0485E7A"/>
    <w:lvl w:ilvl="0" w:tplc="D99CE48C">
      <w:start w:val="1"/>
      <w:numFmt w:val="bullet"/>
      <w:lvlText w:val=""/>
      <w:lvlJc w:val="left"/>
      <w:pPr>
        <w:ind w:left="720" w:hanging="360"/>
      </w:pPr>
      <w:rPr>
        <w:rFonts w:ascii="Symbol" w:hAnsi="Symbol" w:hint="default"/>
      </w:rPr>
    </w:lvl>
    <w:lvl w:ilvl="1" w:tplc="73CCEBE4">
      <w:start w:val="1"/>
      <w:numFmt w:val="bullet"/>
      <w:lvlText w:val="o"/>
      <w:lvlJc w:val="left"/>
      <w:pPr>
        <w:ind w:left="1440" w:hanging="360"/>
      </w:pPr>
      <w:rPr>
        <w:rFonts w:ascii="Courier New" w:hAnsi="Courier New" w:hint="default"/>
      </w:rPr>
    </w:lvl>
    <w:lvl w:ilvl="2" w:tplc="39584CDE">
      <w:start w:val="1"/>
      <w:numFmt w:val="bullet"/>
      <w:lvlText w:val=""/>
      <w:lvlJc w:val="left"/>
      <w:pPr>
        <w:ind w:left="2160" w:hanging="360"/>
      </w:pPr>
      <w:rPr>
        <w:rFonts w:ascii="Wingdings" w:hAnsi="Wingdings" w:hint="default"/>
      </w:rPr>
    </w:lvl>
    <w:lvl w:ilvl="3" w:tplc="4A7CF666">
      <w:start w:val="1"/>
      <w:numFmt w:val="bullet"/>
      <w:lvlText w:val=""/>
      <w:lvlJc w:val="left"/>
      <w:pPr>
        <w:ind w:left="2880" w:hanging="360"/>
      </w:pPr>
      <w:rPr>
        <w:rFonts w:ascii="Symbol" w:hAnsi="Symbol" w:hint="default"/>
      </w:rPr>
    </w:lvl>
    <w:lvl w:ilvl="4" w:tplc="2DA2058C">
      <w:start w:val="1"/>
      <w:numFmt w:val="bullet"/>
      <w:lvlText w:val="o"/>
      <w:lvlJc w:val="left"/>
      <w:pPr>
        <w:ind w:left="3600" w:hanging="360"/>
      </w:pPr>
      <w:rPr>
        <w:rFonts w:ascii="Courier New" w:hAnsi="Courier New" w:hint="default"/>
      </w:rPr>
    </w:lvl>
    <w:lvl w:ilvl="5" w:tplc="23ACE0EC">
      <w:start w:val="1"/>
      <w:numFmt w:val="bullet"/>
      <w:lvlText w:val=""/>
      <w:lvlJc w:val="left"/>
      <w:pPr>
        <w:ind w:left="4320" w:hanging="360"/>
      </w:pPr>
      <w:rPr>
        <w:rFonts w:ascii="Wingdings" w:hAnsi="Wingdings" w:hint="default"/>
      </w:rPr>
    </w:lvl>
    <w:lvl w:ilvl="6" w:tplc="443E9026">
      <w:start w:val="1"/>
      <w:numFmt w:val="bullet"/>
      <w:lvlText w:val=""/>
      <w:lvlJc w:val="left"/>
      <w:pPr>
        <w:ind w:left="5040" w:hanging="360"/>
      </w:pPr>
      <w:rPr>
        <w:rFonts w:ascii="Symbol" w:hAnsi="Symbol" w:hint="default"/>
      </w:rPr>
    </w:lvl>
    <w:lvl w:ilvl="7" w:tplc="8D183A8E">
      <w:start w:val="1"/>
      <w:numFmt w:val="bullet"/>
      <w:lvlText w:val="o"/>
      <w:lvlJc w:val="left"/>
      <w:pPr>
        <w:ind w:left="5760" w:hanging="360"/>
      </w:pPr>
      <w:rPr>
        <w:rFonts w:ascii="Courier New" w:hAnsi="Courier New" w:hint="default"/>
      </w:rPr>
    </w:lvl>
    <w:lvl w:ilvl="8" w:tplc="D0667262">
      <w:start w:val="1"/>
      <w:numFmt w:val="bullet"/>
      <w:lvlText w:val=""/>
      <w:lvlJc w:val="left"/>
      <w:pPr>
        <w:ind w:left="6480" w:hanging="360"/>
      </w:pPr>
      <w:rPr>
        <w:rFonts w:ascii="Wingdings" w:hAnsi="Wingdings" w:hint="default"/>
      </w:rPr>
    </w:lvl>
  </w:abstractNum>
  <w:num w:numId="1" w16cid:durableId="336688352">
    <w:abstractNumId w:val="1"/>
  </w:num>
  <w:num w:numId="2" w16cid:durableId="44396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CE"/>
    <w:rsid w:val="0033382D"/>
    <w:rsid w:val="00365F30"/>
    <w:rsid w:val="006F0015"/>
    <w:rsid w:val="00923DCE"/>
    <w:rsid w:val="00BF5FFA"/>
    <w:rsid w:val="00C32A1E"/>
    <w:rsid w:val="00F6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D827"/>
  <w15:chartTrackingRefBased/>
  <w15:docId w15:val="{B754D2E0-536D-47A5-A0CF-5214525E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CE"/>
    <w:rPr>
      <w:kern w:val="0"/>
      <w14:ligatures w14:val="none"/>
    </w:rPr>
  </w:style>
  <w:style w:type="paragraph" w:styleId="Heading1">
    <w:name w:val="heading 1"/>
    <w:basedOn w:val="Normal"/>
    <w:next w:val="Normal"/>
    <w:link w:val="Heading1Char"/>
    <w:uiPriority w:val="9"/>
    <w:qFormat/>
    <w:rsid w:val="00923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D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D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D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D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D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D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D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D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D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D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D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D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DCE"/>
    <w:rPr>
      <w:rFonts w:eastAsiaTheme="majorEastAsia" w:cstheme="majorBidi"/>
      <w:color w:val="272727" w:themeColor="text1" w:themeTint="D8"/>
    </w:rPr>
  </w:style>
  <w:style w:type="paragraph" w:styleId="Title">
    <w:name w:val="Title"/>
    <w:basedOn w:val="Normal"/>
    <w:next w:val="Normal"/>
    <w:link w:val="TitleChar"/>
    <w:uiPriority w:val="10"/>
    <w:qFormat/>
    <w:rsid w:val="00923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D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DCE"/>
    <w:pPr>
      <w:spacing w:before="160"/>
      <w:jc w:val="center"/>
    </w:pPr>
    <w:rPr>
      <w:i/>
      <w:iCs/>
      <w:color w:val="404040" w:themeColor="text1" w:themeTint="BF"/>
    </w:rPr>
  </w:style>
  <w:style w:type="character" w:customStyle="1" w:styleId="QuoteChar">
    <w:name w:val="Quote Char"/>
    <w:basedOn w:val="DefaultParagraphFont"/>
    <w:link w:val="Quote"/>
    <w:uiPriority w:val="29"/>
    <w:rsid w:val="00923DCE"/>
    <w:rPr>
      <w:i/>
      <w:iCs/>
      <w:color w:val="404040" w:themeColor="text1" w:themeTint="BF"/>
    </w:rPr>
  </w:style>
  <w:style w:type="paragraph" w:styleId="ListParagraph">
    <w:name w:val="List Paragraph"/>
    <w:basedOn w:val="Normal"/>
    <w:uiPriority w:val="34"/>
    <w:qFormat/>
    <w:rsid w:val="00923DCE"/>
    <w:pPr>
      <w:ind w:left="720"/>
      <w:contextualSpacing/>
    </w:pPr>
  </w:style>
  <w:style w:type="character" w:styleId="IntenseEmphasis">
    <w:name w:val="Intense Emphasis"/>
    <w:basedOn w:val="DefaultParagraphFont"/>
    <w:uiPriority w:val="21"/>
    <w:qFormat/>
    <w:rsid w:val="00923DCE"/>
    <w:rPr>
      <w:i/>
      <w:iCs/>
      <w:color w:val="0F4761" w:themeColor="accent1" w:themeShade="BF"/>
    </w:rPr>
  </w:style>
  <w:style w:type="paragraph" w:styleId="IntenseQuote">
    <w:name w:val="Intense Quote"/>
    <w:basedOn w:val="Normal"/>
    <w:next w:val="Normal"/>
    <w:link w:val="IntenseQuoteChar"/>
    <w:uiPriority w:val="30"/>
    <w:qFormat/>
    <w:rsid w:val="00923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DCE"/>
    <w:rPr>
      <w:i/>
      <w:iCs/>
      <w:color w:val="0F4761" w:themeColor="accent1" w:themeShade="BF"/>
    </w:rPr>
  </w:style>
  <w:style w:type="character" w:styleId="IntenseReference">
    <w:name w:val="Intense Reference"/>
    <w:basedOn w:val="DefaultParagraphFont"/>
    <w:uiPriority w:val="32"/>
    <w:qFormat/>
    <w:rsid w:val="00923D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Adams</dc:creator>
  <cp:keywords/>
  <dc:description/>
  <cp:lastModifiedBy>Bevis Miller</cp:lastModifiedBy>
  <cp:revision>2</cp:revision>
  <dcterms:created xsi:type="dcterms:W3CDTF">2024-08-20T10:38:00Z</dcterms:created>
  <dcterms:modified xsi:type="dcterms:W3CDTF">2024-08-20T10:38:00Z</dcterms:modified>
</cp:coreProperties>
</file>